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12" w:rsidRDefault="00CC6612"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</w:p>
    <w:p w:rsidR="00CC6612" w:rsidRDefault="00CC6612">
      <w:pPr>
        <w:jc w:val="center"/>
      </w:pPr>
      <w:r>
        <w:rPr>
          <w:rFonts w:hint="eastAsia"/>
        </w:rPr>
        <w:t>タンク水張検査等申請書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1673"/>
        <w:gridCol w:w="684"/>
        <w:gridCol w:w="2030"/>
        <w:gridCol w:w="721"/>
        <w:gridCol w:w="503"/>
        <w:gridCol w:w="2251"/>
      </w:tblGrid>
      <w:tr w:rsidR="00CC6612" w:rsidTr="00C66656">
        <w:trPr>
          <w:trHeight w:val="2436"/>
        </w:trPr>
        <w:tc>
          <w:tcPr>
            <w:tcW w:w="8256" w:type="dxa"/>
            <w:gridSpan w:val="7"/>
            <w:vAlign w:val="center"/>
          </w:tcPr>
          <w:p w:rsidR="00CC6612" w:rsidRDefault="00CC661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41993" w:rsidRDefault="00C41993">
            <w:r>
              <w:rPr>
                <w:rFonts w:hint="eastAsia"/>
              </w:rPr>
              <w:t xml:space="preserve">　南那須地区広域行政事務組合消防本部</w:t>
            </w:r>
          </w:p>
          <w:p w:rsidR="00CC6612" w:rsidRDefault="00C41993" w:rsidP="00C41993">
            <w:pPr>
              <w:ind w:firstLineChars="200" w:firstLine="420"/>
            </w:pPr>
            <w:r>
              <w:rPr>
                <w:rFonts w:hint="eastAsia"/>
              </w:rPr>
              <w:t xml:space="preserve">消防長　　</w:t>
            </w:r>
            <w:bookmarkStart w:id="0" w:name="_GoBack"/>
            <w:bookmarkEnd w:id="0"/>
            <w:r w:rsidR="007B5300">
              <w:rPr>
                <w:rFonts w:hint="eastAsia"/>
              </w:rPr>
              <w:t xml:space="preserve">　　　　　　　　　　</w:t>
            </w:r>
            <w:r w:rsidR="007B5300" w:rsidRPr="00994CDB">
              <w:rPr>
                <w:rFonts w:hint="eastAsia"/>
              </w:rPr>
              <w:t xml:space="preserve">　様</w:t>
            </w:r>
          </w:p>
          <w:p w:rsidR="00C66656" w:rsidRDefault="00C66656"/>
          <w:p w:rsidR="00C66656" w:rsidRPr="00994CDB" w:rsidRDefault="00C66656"/>
          <w:p w:rsidR="00CC6612" w:rsidRDefault="00CC6612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　</w:t>
            </w:r>
          </w:p>
          <w:p w:rsidR="00CC6612" w:rsidRDefault="00CC6612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  <w:r>
              <w:rPr>
                <w:u w:val="single"/>
              </w:rPr>
              <w:t>(</w:t>
            </w:r>
            <w:r w:rsidR="00C04D73">
              <w:rPr>
                <w:rFonts w:hint="eastAsia"/>
                <w:u w:val="single"/>
              </w:rPr>
              <w:t xml:space="preserve">電話　　　　</w:t>
            </w:r>
            <w:r>
              <w:rPr>
                <w:u w:val="single"/>
              </w:rPr>
              <w:t>)</w:t>
            </w:r>
          </w:p>
          <w:p w:rsidR="00CC6612" w:rsidRDefault="00CC6612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4B25B2">
              <w:rPr>
                <w:rFonts w:hint="eastAsia"/>
                <w:u w:val="single"/>
              </w:rPr>
              <w:t xml:space="preserve">名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CC6612" w:rsidTr="00C66656">
        <w:trPr>
          <w:cantSplit/>
          <w:trHeight w:val="803"/>
        </w:trPr>
        <w:tc>
          <w:tcPr>
            <w:tcW w:w="2067" w:type="dxa"/>
            <w:gridSpan w:val="2"/>
            <w:vAlign w:val="center"/>
          </w:tcPr>
          <w:p w:rsidR="00CC6612" w:rsidRDefault="00CC6612">
            <w:r>
              <w:rPr>
                <w:rFonts w:hint="eastAsia"/>
              </w:rPr>
              <w:t>水張・水圧検査の別</w:t>
            </w:r>
          </w:p>
        </w:tc>
        <w:tc>
          <w:tcPr>
            <w:tcW w:w="6188" w:type="dxa"/>
            <w:gridSpan w:val="5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</w:tr>
      <w:tr w:rsidR="00CC6612" w:rsidTr="00C66656">
        <w:trPr>
          <w:cantSplit/>
          <w:trHeight w:val="803"/>
        </w:trPr>
        <w:tc>
          <w:tcPr>
            <w:tcW w:w="394" w:type="dxa"/>
            <w:vMerge w:val="restart"/>
            <w:textDirection w:val="tbRlV"/>
            <w:vAlign w:val="center"/>
          </w:tcPr>
          <w:p w:rsidR="00CC6612" w:rsidRDefault="00CC6612">
            <w:pPr>
              <w:jc w:val="center"/>
            </w:pPr>
            <w:r>
              <w:rPr>
                <w:rFonts w:hint="eastAsia"/>
                <w:spacing w:val="210"/>
              </w:rPr>
              <w:t>タン</w:t>
            </w:r>
            <w:r>
              <w:rPr>
                <w:rFonts w:hint="eastAsia"/>
              </w:rPr>
              <w:t>ク</w:t>
            </w:r>
          </w:p>
        </w:tc>
        <w:tc>
          <w:tcPr>
            <w:tcW w:w="1673" w:type="dxa"/>
            <w:vAlign w:val="center"/>
          </w:tcPr>
          <w:p w:rsidR="00CC6612" w:rsidRDefault="00CC6612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714" w:type="dxa"/>
            <w:gridSpan w:val="2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gridSpan w:val="2"/>
            <w:vAlign w:val="center"/>
          </w:tcPr>
          <w:p w:rsidR="00CC6612" w:rsidRDefault="00CC6612">
            <w:pPr>
              <w:jc w:val="center"/>
            </w:pPr>
            <w:r>
              <w:rPr>
                <w:rFonts w:hint="eastAsia"/>
                <w:spacing w:val="210"/>
              </w:rPr>
              <w:t>容</w:t>
            </w:r>
            <w:r>
              <w:rPr>
                <w:rFonts w:hint="eastAsia"/>
              </w:rPr>
              <w:t>量</w:t>
            </w:r>
          </w:p>
        </w:tc>
        <w:tc>
          <w:tcPr>
            <w:tcW w:w="2250" w:type="dxa"/>
            <w:vAlign w:val="center"/>
          </w:tcPr>
          <w:p w:rsidR="00CC6612" w:rsidRDefault="00CC6612">
            <w:pPr>
              <w:jc w:val="right"/>
            </w:pPr>
            <w:r>
              <w:t>l</w:t>
            </w:r>
          </w:p>
        </w:tc>
      </w:tr>
      <w:tr w:rsidR="00CC6612" w:rsidTr="00C66656">
        <w:trPr>
          <w:cantSplit/>
          <w:trHeight w:val="803"/>
        </w:trPr>
        <w:tc>
          <w:tcPr>
            <w:tcW w:w="394" w:type="dxa"/>
            <w:vMerge/>
          </w:tcPr>
          <w:p w:rsidR="00CC6612" w:rsidRDefault="00CC6612"/>
        </w:tc>
        <w:tc>
          <w:tcPr>
            <w:tcW w:w="1673" w:type="dxa"/>
            <w:vAlign w:val="center"/>
          </w:tcPr>
          <w:p w:rsidR="00CC6612" w:rsidRDefault="00CC6612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6188" w:type="dxa"/>
            <w:gridSpan w:val="5"/>
            <w:vAlign w:val="center"/>
          </w:tcPr>
          <w:p w:rsidR="00CC6612" w:rsidRDefault="00CC6612">
            <w:pPr>
              <w:jc w:val="right"/>
            </w:pPr>
            <w:r>
              <w:t>mm</w:t>
            </w:r>
          </w:p>
        </w:tc>
      </w:tr>
      <w:tr w:rsidR="00CC6612" w:rsidTr="00C66656">
        <w:trPr>
          <w:cantSplit/>
          <w:trHeight w:val="803"/>
        </w:trPr>
        <w:tc>
          <w:tcPr>
            <w:tcW w:w="394" w:type="dxa"/>
            <w:vMerge/>
          </w:tcPr>
          <w:p w:rsidR="00CC6612" w:rsidRDefault="00CC6612"/>
        </w:tc>
        <w:tc>
          <w:tcPr>
            <w:tcW w:w="1673" w:type="dxa"/>
            <w:vAlign w:val="center"/>
          </w:tcPr>
          <w:p w:rsidR="00CC6612" w:rsidRDefault="00CC6612">
            <w:pPr>
              <w:jc w:val="distribute"/>
            </w:pPr>
            <w:r>
              <w:rPr>
                <w:rFonts w:hint="eastAsia"/>
                <w:spacing w:val="105"/>
              </w:rPr>
              <w:t>材質記</w:t>
            </w:r>
            <w:r>
              <w:rPr>
                <w:rFonts w:hint="eastAsia"/>
              </w:rPr>
              <w:t>号及び板厚</w:t>
            </w:r>
          </w:p>
        </w:tc>
        <w:tc>
          <w:tcPr>
            <w:tcW w:w="6188" w:type="dxa"/>
            <w:gridSpan w:val="5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</w:tr>
      <w:tr w:rsidR="00CC6612" w:rsidTr="00C66656">
        <w:trPr>
          <w:cantSplit/>
          <w:trHeight w:val="803"/>
        </w:trPr>
        <w:tc>
          <w:tcPr>
            <w:tcW w:w="394" w:type="dxa"/>
            <w:vMerge/>
          </w:tcPr>
          <w:p w:rsidR="00CC6612" w:rsidRDefault="00CC6612"/>
        </w:tc>
        <w:tc>
          <w:tcPr>
            <w:tcW w:w="1673" w:type="dxa"/>
            <w:vAlign w:val="center"/>
          </w:tcPr>
          <w:p w:rsidR="00CC6612" w:rsidRDefault="00CC6612">
            <w:pPr>
              <w:jc w:val="distribute"/>
            </w:pPr>
            <w:r>
              <w:rPr>
                <w:rFonts w:hint="eastAsia"/>
              </w:rPr>
              <w:t>最大常用圧力</w:t>
            </w:r>
          </w:p>
        </w:tc>
        <w:tc>
          <w:tcPr>
            <w:tcW w:w="6188" w:type="dxa"/>
            <w:gridSpan w:val="5"/>
            <w:vAlign w:val="center"/>
          </w:tcPr>
          <w:p w:rsidR="00CC6612" w:rsidRDefault="00CC6612">
            <w:pPr>
              <w:jc w:val="right"/>
            </w:pPr>
            <w:proofErr w:type="spellStart"/>
            <w:r>
              <w:t>kpa</w:t>
            </w:r>
            <w:proofErr w:type="spellEnd"/>
          </w:p>
        </w:tc>
      </w:tr>
      <w:tr w:rsidR="00CC6612" w:rsidTr="00C66656">
        <w:trPr>
          <w:cantSplit/>
          <w:trHeight w:val="803"/>
        </w:trPr>
        <w:tc>
          <w:tcPr>
            <w:tcW w:w="394" w:type="dxa"/>
            <w:vMerge/>
          </w:tcPr>
          <w:p w:rsidR="00CC6612" w:rsidRDefault="00CC6612"/>
        </w:tc>
        <w:tc>
          <w:tcPr>
            <w:tcW w:w="1673" w:type="dxa"/>
            <w:vAlign w:val="center"/>
          </w:tcPr>
          <w:p w:rsidR="00CC6612" w:rsidRDefault="00CC6612">
            <w:pPr>
              <w:jc w:val="distribute"/>
            </w:pPr>
            <w:r>
              <w:rPr>
                <w:rFonts w:hint="eastAsia"/>
              </w:rPr>
              <w:t>製造者及び製造年月日</w:t>
            </w:r>
          </w:p>
        </w:tc>
        <w:tc>
          <w:tcPr>
            <w:tcW w:w="6188" w:type="dxa"/>
            <w:gridSpan w:val="5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</w:tr>
      <w:tr w:rsidR="00CC6612" w:rsidTr="00C66656">
        <w:trPr>
          <w:cantSplit/>
          <w:trHeight w:val="803"/>
        </w:trPr>
        <w:tc>
          <w:tcPr>
            <w:tcW w:w="2067" w:type="dxa"/>
            <w:gridSpan w:val="2"/>
            <w:vAlign w:val="center"/>
          </w:tcPr>
          <w:p w:rsidR="00CC6612" w:rsidRDefault="00CC6612">
            <w:pPr>
              <w:jc w:val="distribute"/>
            </w:pPr>
            <w:r>
              <w:rPr>
                <w:rFonts w:hint="eastAsia"/>
              </w:rPr>
              <w:t>検査の希望年月日</w:t>
            </w:r>
          </w:p>
        </w:tc>
        <w:tc>
          <w:tcPr>
            <w:tcW w:w="6188" w:type="dxa"/>
            <w:gridSpan w:val="5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</w:tr>
      <w:tr w:rsidR="00CC6612" w:rsidTr="00C66656">
        <w:trPr>
          <w:cantSplit/>
          <w:trHeight w:val="740"/>
        </w:trPr>
        <w:tc>
          <w:tcPr>
            <w:tcW w:w="2751" w:type="dxa"/>
            <w:gridSpan w:val="3"/>
            <w:vAlign w:val="center"/>
          </w:tcPr>
          <w:p w:rsidR="00CC6612" w:rsidRDefault="00CC661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51" w:type="dxa"/>
            <w:gridSpan w:val="2"/>
            <w:vAlign w:val="center"/>
          </w:tcPr>
          <w:p w:rsidR="00CC6612" w:rsidRDefault="00CC661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752" w:type="dxa"/>
            <w:gridSpan w:val="2"/>
            <w:vAlign w:val="center"/>
          </w:tcPr>
          <w:p w:rsidR="00CC6612" w:rsidRDefault="00CC661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CC6612" w:rsidTr="00C66656">
        <w:trPr>
          <w:cantSplit/>
          <w:trHeight w:val="2217"/>
        </w:trPr>
        <w:tc>
          <w:tcPr>
            <w:tcW w:w="2751" w:type="dxa"/>
            <w:gridSpan w:val="3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  <w:tc>
          <w:tcPr>
            <w:tcW w:w="2751" w:type="dxa"/>
            <w:gridSpan w:val="2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  <w:tc>
          <w:tcPr>
            <w:tcW w:w="2752" w:type="dxa"/>
            <w:gridSpan w:val="2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</w:tr>
    </w:tbl>
    <w:p w:rsidR="00CC6612" w:rsidRDefault="00CC6612">
      <w:r>
        <w:rPr>
          <w:rFonts w:hint="eastAsia"/>
        </w:rPr>
        <w:t xml:space="preserve">備考　</w:t>
      </w:r>
      <w:r>
        <w:t>1</w:t>
      </w:r>
      <w:r w:rsidR="007B5300">
        <w:rPr>
          <w:rFonts w:hint="eastAsia"/>
        </w:rPr>
        <w:t xml:space="preserve">　この用紙の大きさは，日本</w:t>
      </w:r>
      <w:r w:rsidR="007B5300" w:rsidRPr="00994CDB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CC6612" w:rsidRDefault="00CC6612">
      <w:r>
        <w:rPr>
          <w:rFonts w:hint="eastAsia"/>
        </w:rPr>
        <w:t xml:space="preserve">　　　</w:t>
      </w:r>
      <w:r>
        <w:t>2</w:t>
      </w:r>
      <w:r w:rsidR="00C66656">
        <w:rPr>
          <w:rFonts w:hint="eastAsia"/>
        </w:rPr>
        <w:t xml:space="preserve">　法人にあっ</w:t>
      </w:r>
      <w:r>
        <w:rPr>
          <w:rFonts w:hint="eastAsia"/>
        </w:rPr>
        <w:t>ては，その名称，代表者名，主たる事務所の所在地を記入すること。</w:t>
      </w:r>
    </w:p>
    <w:p w:rsidR="00CC6612" w:rsidRDefault="00CC6612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タンクの構造明細図書を添付すること。</w:t>
      </w:r>
    </w:p>
    <w:p w:rsidR="00CC6612" w:rsidRDefault="00CC6612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※印の欄は，記入しないこと。</w:t>
      </w:r>
    </w:p>
    <w:sectPr w:rsidR="00CC6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D3" w:rsidRDefault="001412D3">
      <w:r>
        <w:separator/>
      </w:r>
    </w:p>
  </w:endnote>
  <w:endnote w:type="continuationSeparator" w:id="0">
    <w:p w:rsidR="001412D3" w:rsidRDefault="0014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12" w:rsidRDefault="00CC66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12" w:rsidRDefault="00CC66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12" w:rsidRDefault="00CC66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D3" w:rsidRDefault="001412D3">
      <w:r>
        <w:separator/>
      </w:r>
    </w:p>
  </w:footnote>
  <w:footnote w:type="continuationSeparator" w:id="0">
    <w:p w:rsidR="001412D3" w:rsidRDefault="0014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12" w:rsidRDefault="00CC66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12" w:rsidRDefault="00CC66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12" w:rsidRDefault="00CC6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00"/>
    <w:rsid w:val="001412D3"/>
    <w:rsid w:val="001B64E6"/>
    <w:rsid w:val="002E0DD8"/>
    <w:rsid w:val="003B4139"/>
    <w:rsid w:val="004B25B2"/>
    <w:rsid w:val="007969D7"/>
    <w:rsid w:val="007B5300"/>
    <w:rsid w:val="00994CDB"/>
    <w:rsid w:val="00C04D73"/>
    <w:rsid w:val="00C41993"/>
    <w:rsid w:val="00C66656"/>
    <w:rsid w:val="00CC6612"/>
    <w:rsid w:val="00D67137"/>
    <w:rsid w:val="00D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9D031"/>
  <w14:defaultImageDpi w14:val="0"/>
  <w15:docId w15:val="{B17810E6-025C-419B-9D89-0B4D473A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04D7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4D73"/>
    <w:rPr>
      <w:rFonts w:ascii="游ゴシック Light" w:eastAsia="游ゴシック Light" w:hAnsi="游ゴシック Light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tobe wataru</cp:lastModifiedBy>
  <cp:revision>4</cp:revision>
  <cp:lastPrinted>2019-06-03T23:58:00Z</cp:lastPrinted>
  <dcterms:created xsi:type="dcterms:W3CDTF">2019-06-27T07:49:00Z</dcterms:created>
  <dcterms:modified xsi:type="dcterms:W3CDTF">2021-01-07T05:09:00Z</dcterms:modified>
</cp:coreProperties>
</file>